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240" w:after="0"/>
      </w:pPr>
      <w:r>
        <w:rPr>
          <w:color w:val="17171B"/>
          <w:sz w:val="28"/>
          <w:szCs w:val="28"/>
          <w:b w:val="1"/>
          <w:bCs w:val="1"/>
          <w:spacing w:val="40"/>
        </w:rPr>
        <w:t xml:space="preserve">UMOWA REZERWACYJNA</w:t>
      </w:r>
    </w:p>
    <w:p>
      <w:pPr>
        <w:jc w:val="center"/>
        <w:spacing w:after="240"/>
      </w:pPr>
      <w:r>
        <w:rPr>
          <w:color w:val="5A5D63"/>
          <w:sz w:val="18"/>
          <w:szCs w:val="18"/>
        </w:rPr>
        <w:t xml:space="preserve">lokalu mieszkalnego</w:t>
      </w:r>
    </w:p>
    <w:p>
      <w:pPr>
        <w:jc w:val="both"/>
        <w:spacing w:after="200"/>
      </w:pPr>
      <w:r>
        <w:rPr/>
        <w:t xml:space="preserve">zawarta w dniu </w:t>
      </w:r>
      <w:r>
        <w:rPr>
          <w:shd w:val="clear" w:fill="FFF3CC"/>
        </w:rPr>
        <w:t xml:space="preserve">[data]</w:t>
      </w:r>
      <w:r>
        <w:rPr/>
        <w:t xml:space="preserve"> w </w:t>
      </w:r>
      <w:r>
        <w:rPr>
          <w:shd w:val="clear" w:fill="FFF3CC"/>
        </w:rPr>
        <w:t xml:space="preserve">[miejscowość]</w:t>
      </w:r>
      <w:r>
        <w:rPr/>
        <w:t xml:space="preserve"> pomiędzy:</w:t>
      </w:r>
    </w:p>
    <w:p>
      <w:pPr>
        <w:jc w:val="both"/>
        <w:spacing w:after="200"/>
      </w:pPr>
      <w:r>
        <w:rPr>
          <w:b w:val="1"/>
          <w:bCs w:val="1"/>
        </w:rPr>
        <w:t xml:space="preserve">[imię i nazwisko / firma]</w:t>
      </w:r>
      <w:r>
        <w:rPr/>
        <w:t xml:space="preserve">, </w:t>
      </w:r>
      <w:r>
        <w:rPr>
          <w:shd w:val="clear" w:fill="FFF3CC"/>
        </w:rPr>
        <w:t xml:space="preserve">[adres]</w:t>
      </w:r>
      <w:r>
        <w:rPr/>
        <w:t xml:space="preserve">, </w:t>
      </w:r>
      <w:r>
        <w:rPr>
          <w:shd w:val="clear" w:fill="FFF3CC"/>
        </w:rPr>
        <w:t xml:space="preserve">[PESEL / NIP]</w:t>
      </w:r>
      <w:r>
        <w:rPr/>
        <w:t xml:space="preserve">, zwanym dalej </w:t>
      </w:r>
      <w:r>
        <w:rPr>
          <w:b w:val="1"/>
          <w:bCs w:val="1"/>
        </w:rPr>
        <w:t xml:space="preserve">Sprzedającym</w:t>
      </w:r>
      <w:r>
        <w:rPr/>
        <w:t xml:space="preserve">,</w:t>
      </w:r>
    </w:p>
    <w:p>
      <w:pPr>
        <w:jc w:val="both"/>
        <w:spacing w:after="200"/>
      </w:pPr>
      <w:r>
        <w:rPr/>
        <w:t xml:space="preserve">a </w:t>
      </w:r>
      <w:r>
        <w:rPr>
          <w:b w:val="1"/>
          <w:bCs w:val="1"/>
        </w:rPr>
        <w:t xml:space="preserve">[imię i nazwisko]</w:t>
      </w:r>
      <w:r>
        <w:rPr/>
        <w:t xml:space="preserve">, zam. </w:t>
      </w:r>
      <w:r>
        <w:rPr>
          <w:shd w:val="clear" w:fill="FFF3CC"/>
        </w:rPr>
        <w:t xml:space="preserve">[adres]</w:t>
      </w:r>
      <w:r>
        <w:rPr/>
        <w:t xml:space="preserve">, PESEL </w:t>
      </w:r>
      <w:r>
        <w:rPr>
          <w:shd w:val="clear" w:fill="FFF3CC"/>
        </w:rPr>
        <w:t xml:space="preserve">[numer]</w:t>
      </w:r>
      <w:r>
        <w:rPr/>
        <w:t xml:space="preserve">, zwanym dalej </w:t>
      </w:r>
      <w:r>
        <w:rPr>
          <w:b w:val="1"/>
          <w:bCs w:val="1"/>
        </w:rPr>
        <w:t xml:space="preserve">Rezerwującym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1</w:t>
      </w:r>
    </w:p>
    <w:p>
      <w:pPr>
        <w:jc w:val="both"/>
        <w:spacing w:after="200"/>
      </w:pPr>
      <w:r>
        <w:rPr/>
        <w:t xml:space="preserve">Sprzedający zobowiązuje się do czasowego wyłączenia z oferty sprzedaży lokalu mieszkalnego nr </w:t>
      </w:r>
      <w:r>
        <w:rPr>
          <w:shd w:val="clear" w:fill="FFF3CC"/>
        </w:rPr>
        <w:t xml:space="preserve">[nr]</w:t>
      </w:r>
      <w:r>
        <w:rPr/>
        <w:t xml:space="preserve"> przy ul. </w:t>
      </w:r>
      <w:r>
        <w:rPr>
          <w:shd w:val="clear" w:fill="FFF3CC"/>
        </w:rPr>
        <w:t xml:space="preserve">[adres]</w:t>
      </w:r>
      <w:r>
        <w:rPr/>
        <w:t xml:space="preserve">, o powierzchni </w:t>
      </w:r>
      <w:r>
        <w:rPr>
          <w:shd w:val="clear" w:fill="FFF3CC"/>
        </w:rPr>
        <w:t xml:space="preserve">[m²]</w:t>
      </w:r>
      <w:r>
        <w:rPr/>
        <w:t xml:space="preserve"> m², KW nr </w:t>
      </w:r>
      <w:r>
        <w:rPr>
          <w:shd w:val="clear" w:fill="FFF3CC"/>
        </w:rPr>
        <w:t xml:space="preserve">[numer]</w:t>
      </w:r>
      <w:r>
        <w:rPr/>
        <w:t xml:space="preserve"> (dalej: Lokal), w okresie od dnia </w:t>
      </w:r>
      <w:r>
        <w:rPr>
          <w:shd w:val="clear" w:fill="FFF3CC"/>
        </w:rPr>
        <w:t xml:space="preserve">[data]</w:t>
      </w:r>
      <w:r>
        <w:rPr/>
        <w:t xml:space="preserve"> do dnia </w:t>
      </w:r>
      <w:r>
        <w:rPr>
          <w:shd w:val="clear" w:fill="FFF3CC"/>
        </w:rPr>
        <w:t xml:space="preserve">[data]</w:t>
      </w:r>
      <w:r>
        <w:rPr/>
        <w:t xml:space="preserve">, i nieoferowania go w tym czasie osobom trzecim.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2</w:t>
      </w:r>
    </w:p>
    <w:p>
      <w:pPr>
        <w:jc w:val="both"/>
        <w:spacing w:after="200"/>
      </w:pPr>
      <w:r>
        <w:rPr/>
        <w:t xml:space="preserve">Cena Lokalu, po której Sprzedający zobowiązuje się zawrzeć z Rezerwującym umowę przedwstępną lub umowę sprzedaży w okresie rezerwacji, wynosi </w:t>
      </w:r>
      <w:r>
        <w:rPr>
          <w:shd w:val="clear" w:fill="FFF3CC"/>
        </w:rPr>
        <w:t xml:space="preserve">[kwota]</w:t>
      </w:r>
      <w:r>
        <w:rPr/>
        <w:t xml:space="preserve"> zł.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3</w:t>
      </w:r>
    </w:p>
    <w:p>
      <w:pPr>
        <w:jc w:val="both"/>
        <w:spacing w:after="200"/>
      </w:pPr>
      <w:r>
        <w:rPr/>
        <w:t xml:space="preserve">Rezerwujący wpłaca opłatę rezerwacyjną w wysokości </w:t>
      </w:r>
      <w:r>
        <w:rPr>
          <w:shd w:val="clear" w:fill="FFF3CC"/>
        </w:rPr>
        <w:t xml:space="preserve">[kwota]</w:t>
      </w:r>
      <w:r>
        <w:rPr/>
        <w:t xml:space="preserve"> zł na rachunek nr </w:t>
      </w:r>
      <w:r>
        <w:rPr>
          <w:shd w:val="clear" w:fill="FFF3CC"/>
        </w:rPr>
        <w:t xml:space="preserve">[numer rachunku]</w:t>
      </w:r>
      <w:r>
        <w:rPr/>
        <w:t xml:space="preserve"> w terminie </w:t>
      </w:r>
      <w:r>
        <w:rPr>
          <w:shd w:val="clear" w:fill="FFF3CC"/>
        </w:rPr>
        <w:t xml:space="preserve">[termin]</w:t>
      </w:r>
      <w:r>
        <w:rPr/>
        <w:t xml:space="preserve">.</w:t>
      </w:r>
    </w:p>
    <w:p>
      <w:pPr>
        <w:jc w:val="both"/>
        <w:spacing w:after="200"/>
      </w:pPr>
      <w:r>
        <w:rPr/>
        <w:t xml:space="preserve">W razie zawarcia umowy przedwstępnej lub umowy sprzedaży opłata rezerwacyjna zostanie zaliczona na poczet ceny.</w:t>
      </w:r>
    </w:p>
    <w:p>
      <w:pPr>
        <w:jc w:val="both"/>
        <w:spacing w:after="200"/>
      </w:pPr>
      <w:r>
        <w:rPr/>
        <w:t xml:space="preserve">Opłata rezerwacyjna podlega zwrotowi w pełnej wysokości, jeżeli: </w:t>
      </w:r>
      <w:r>
        <w:rPr>
          <w:shd w:val="clear" w:fill="FFF3CC"/>
        </w:rPr>
        <w:t xml:space="preserve">[np. Rezerwujący nie uzyska kredytu hipotecznego w kwocie … do dnia …, stan prawny Lokalu okaże się niezgodny z oświadczeniami Sprzedającego]</w:t>
      </w:r>
      <w:r>
        <w:rPr/>
        <w:t xml:space="preserve">. W pozostałych przypadkach niezawarcia umowy z przyczyn leżących po stronie Rezerwującego opłata </w:t>
      </w:r>
      <w:r>
        <w:rPr>
          <w:shd w:val="clear" w:fill="FFF3CC"/>
        </w:rPr>
        <w:t xml:space="preserve">[przepada na rzecz Sprzedającego / podlega zwrotowi w części: …]</w:t>
      </w:r>
      <w:r>
        <w:rPr/>
        <w:t xml:space="preserve">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4</w:t>
      </w:r>
    </w:p>
    <w:p>
      <w:pPr>
        <w:jc w:val="both"/>
        <w:spacing w:after="200"/>
      </w:pPr>
      <w:r>
        <w:rPr/>
        <w:t xml:space="preserve">Jeżeli do zawarcia umowy nie dojdzie z przyczyn leżących po stronie Sprzedającego, zwróci on opłatę rezerwacyjną w </w:t>
      </w:r>
      <w:r>
        <w:rPr>
          <w:shd w:val="clear" w:fill="FFF3CC"/>
        </w:rPr>
        <w:t xml:space="preserve">[pełnej / podwójnej]</w:t>
      </w:r>
      <w:r>
        <w:rPr/>
        <w:t xml:space="preserve"> wysokości w terminie </w:t>
      </w:r>
      <w:r>
        <w:rPr>
          <w:shd w:val="clear" w:fill="FFF3CC"/>
        </w:rPr>
        <w:t xml:space="preserve">[liczba]</w:t>
      </w:r>
      <w:r>
        <w:rPr/>
        <w:t xml:space="preserve"> dni.</w:t>
      </w:r>
    </w:p>
    <w:p>
      <w:pPr>
        <w:keepNext w:val="1"/>
        <w:jc w:val="center"/>
        <w:spacing w:before="200" w:after="60"/>
      </w:pPr>
      <w:r>
        <w:rPr>
          <w:color w:val="17171B"/>
          <w:b w:val="1"/>
          <w:bCs w:val="1"/>
        </w:rPr>
        <w:t xml:space="preserve">§ 5</w:t>
      </w:r>
    </w:p>
    <w:p>
      <w:pPr>
        <w:jc w:val="both"/>
        <w:spacing w:after="200"/>
      </w:pPr>
      <w:r>
        <w:rPr/>
        <w:t xml:space="preserve">Umowę zawarto w formie pisemnej, w dwóch jednobrzmiących egzemplarzach. W sprawach nieuregulowanych stosuje się przepisy Kodeksu cywilnego.</w:t>
      </w:r>
    </w:p>
    <w:p/>
    <w:p/>
    <w:tbl>
      <w:tblGrid>
        <w:gridCol w:w="4762.204724409448" w:type="dxa"/>
        <w:gridCol w:w="4762.204724409448" w:type="dxa"/>
      </w:tblGrid>
      <w:tr>
        <w:trPr/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Sprzedający</w:t>
            </w:r>
          </w:p>
        </w:tc>
        <w:tc>
          <w:tcPr>
            <w:tcW w:w="4762.204724409448" w:type="dxa"/>
            <w:noWrap/>
          </w:tcPr>
          <w:p>
            <w:pPr>
              <w:jc w:val="center"/>
              <w:spacing w:after="0"/>
            </w:pPr>
            <w:r>
              <w:rPr/>
              <w:t xml:space="preserve">……………………………………</w:t>
            </w:r>
          </w:p>
          <w:p>
            <w:pPr>
              <w:jc w:val="center"/>
            </w:pPr>
            <w:r>
              <w:rPr>
                <w:color w:val="5A5D63"/>
                <w:sz w:val="16"/>
                <w:szCs w:val="16"/>
              </w:rPr>
              <w:t xml:space="preserve">Rezerwujący</w:t>
            </w:r>
          </w:p>
        </w:tc>
      </w:tr>
    </w:tbl>
    <w:sectPr>
      <w:headerReference w:type="default" r:id="rId7"/>
      <w:footerReference w:type="default" r:id="rId8"/>
      <w:pgSz w:orient="portrait" w:w="11905.511811023622" w:h="16837.79527559055"/>
      <w:pgMar w:top="1474.015748031496" w:right="1190.551181102362" w:bottom="1247.244094488189" w:left="1190.551181102362" w:header="566.9291338582676" w:footer="566.9291338582676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spacing w:before="60"/>
      <w:pBdr>
        <w:top w:val="single" w:sz="4" w:color="E6E8EC"/>
      </w:pBdr>
    </w:pPr>
    <w:r>
      <w:rPr>
        <w:color w:val="5A5D63"/>
        <w:sz w:val="14"/>
        <w:szCs w:val="14"/>
      </w:rPr>
      <w:t xml:space="preserve">Wzór poglądowy houser.pl, przygotowany na podstawie obowiązujących przepisów. Treść należy dostosować do konkretnej sprawy; wzór nie stanowi porady prawnej. Aktualna wersja i więcej wzorów: houser.pl/wzory · str. </w:t>
    </w:r>
    <w:r>
      <w:fldChar w:fldCharType="begin"/>
    </w:r>
    <w:r>
      <w:rPr>
        <w:color w:val="5A5D63"/>
        <w:sz w:val="14"/>
        <w:szCs w:val="14"/>
      </w:rPr>
      <w:instrText xml:space="preserve">PAGE</w:instrText>
    </w:r>
    <w:r>
      <w:fldChar w:fldCharType="separate"/>
    </w:r>
    <w:r>
      <w:fldChar w:fldCharType="end"/>
    </w:r>
    <w:r>
      <w:rPr>
        <w:color w:val="5A5D63"/>
        <w:sz w:val="14"/>
        <w:szCs w:val="14"/>
      </w:rPr>
      <w:t xml:space="preserve">/</w:t>
    </w:r>
    <w:r>
      <w:fldChar w:fldCharType="begin"/>
    </w:r>
    <w:r>
      <w:rPr>
        <w:color w:val="5A5D63"/>
        <w:sz w:val="14"/>
        <w:szCs w:val="14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Grid>
      <w:gridCol w:w="4762.204724409448" w:type="dxa"/>
      <w:gridCol w:w="4762.204724409448" w:type="dxa"/>
    </w:tblGrid>
    <w:tblPr>
      <w:tblW w:w="0" w:type="auto"/>
      <w:tblLayout w:type="autofit"/>
      <w:tblCellMar>
        <w:bottom w:w="60" w:type="dxa"/>
      </w:tblCellMar>
      <w:tblBorders>
        <w:bottom w:val="single" w:sz="18" w:color="FBB905"/>
      </w:tblBorders>
    </w:tblPr>
    <w:tr>
      <w:trPr/>
      <w:tc>
        <w:tcPr>
          <w:tcW w:w="4762.204724409448" w:type="dxa"/>
          <w:vAlign w:val="bottom"/>
          <w:noWrap/>
        </w:tcPr>
        <w:p>
          <w:pPr/>
          <w:r>
            <w:pict>
              <v:shape type="#_x0000_t75" stroked="f" style="width:69.75pt; height:15pt; margin-left:0pt; margin-top:0pt; mso-position-horizontal:left; mso-position-vertical:top; mso-position-horizontal-relative:char; mso-position-vertical-relative:line;">
                <w10:wrap type="inline"/>
                <v:imagedata r:id="rId1" o:title=""/>
              </v:shape>
            </w:pict>
          </w:r>
        </w:p>
      </w:tc>
      <w:tc>
        <w:tcPr>
          <w:tcW w:w="4762.204724409448" w:type="dxa"/>
          <w:vAlign w:val="bottom"/>
          <w:noWrap/>
        </w:tcPr>
        <w:p>
          <w:pPr>
            <w:jc w:val="end"/>
            <w:spacing w:after="0"/>
          </w:pPr>
          <w:r>
            <w:rPr>
              <w:color w:val="5A5D63"/>
              <w:sz w:val="14"/>
              <w:szCs w:val="14"/>
              <w:spacing w:val="20"/>
            </w:rPr>
            <w:t xml:space="preserve">WZORY DOKUMENTÓW</w:t>
          </w:r>
        </w:p>
        <w:p>
          <w:pPr>
            <w:jc w:val="end"/>
            <w:spacing w:after="0"/>
          </w:pPr>
          <w:r>
            <w:rPr>
              <w:color w:val="17171B"/>
              <w:sz w:val="14"/>
              <w:szCs w:val="14"/>
              <w:b w:val="1"/>
              <w:bCs w:val="1"/>
              <w:spacing w:val="20"/>
            </w:rPr>
            <w:t xml:space="preserve">HS-K02 · WERSJA 09/2026</w:t>
          </w:r>
        </w:p>
      </w:tc>
    </w:tr>
  </w:tbl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4A9855F"/>
    <w:multiLevelType w:val="multilevel"/>
    <w:lvl w:ilvl="0">
      <w:start w:val="1"/>
      <w:numFmt w:val="decimal"/>
      <w:suff w:val="tab"/>
      <w:lvlText w:val="%1."/>
      <w:pPr>
        <w:tabs>
          <w:tab w:val="num" w:pos="360"/>
        </w:tabs>
        <w:ind w:left="360" w:hanging="360"/>
      </w:pPr>
      <w:rPr>
        <w:rFonts/>
      </w:rPr>
    </w:lvl>
  </w:abstractNum>
  <w:abstractNum w:abstractNumId="2">
    <w:nsid w:val="B6DBBC49"/>
    <w:multiLevelType w:val="multilevel"/>
    <w:lvl w:ilvl="0">
      <w:start w:val="1"/>
      <w:numFmt w:val="bullet"/>
      <w:suff w:val="tab"/>
      <w:lvlText w:val="•"/>
      <w:pPr>
        <w:tabs>
          <w:tab w:val="num" w:pos="360"/>
        </w:tabs>
        <w:ind w:left="360" w:hanging="360"/>
      </w:pPr>
      <w:rPr>
        <w:rFonts/>
      </w:rPr>
    </w:lvl>
  </w:abstractNum>
  <w:num w:numId="1">
    <w:abstractNumId w:val="1"/>
  </w: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Relationship Id="rId8" Type="http://schemas.openxmlformats.org/officeDocument/2006/relationships/footer" Target="foot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houser.pl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houser.pl</dc:creator>
  <dc:title>Umowa rezerwacyjna mieszkania – wzór (rynek wtórny i deweloper)</dc:title>
  <dc:description>Wzór dokumentu houser.pl HS-K02</dc:description>
  <dc:subject/>
  <cp:keywords/>
  <cp:category/>
  <cp:lastModifiedBy/>
  <dcterms:created xsi:type="dcterms:W3CDTF">2026-09-29T20:54:17+00:00</dcterms:created>
  <dcterms:modified xsi:type="dcterms:W3CDTF">2026-09-29T20:54:17+00:00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