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[ulica, nr domu / nr lokalu]</w:t>
      </w:r>
    </w:p>
    <w:p>
      <w:pPr>
        <w:spacing w:after="0"/>
      </w:pPr>
      <w:r>
        <w:rPr>
          <w:shd w:val="clear" w:fill="FFF3CC"/>
        </w:rPr>
        <w:t xml:space="preserve">[kod pocztowy, miejscowość]</w:t>
      </w:r>
    </w:p>
    <w:p>
      <w:pPr>
        <w:spacing w:after="240"/>
      </w:pPr>
      <w:r>
        <w:rPr>
          <w:shd w:val="clear" w:fill="FFF3CC"/>
        </w:rPr>
        <w:t xml:space="preserve">[telefon lub e-mail – opcjonalnie]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</w:rPr>
        <w:t xml:space="preserve">Zarząd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[pełna nazwa spółdzielni / wspólnoty]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siedziby]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SKARGA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na naruszanie regulaminu porządku domowego</w:t>
      </w:r>
    </w:p>
    <w:p>
      <w:pPr>
        <w:jc w:val="both"/>
        <w:spacing w:after="200"/>
      </w:pPr>
      <w:r>
        <w:rPr/>
        <w:t xml:space="preserve">Zwracam się z prośbą o podjęcie działań wobec mieszkańca lokalu nr </w:t>
      </w:r>
      <w:r>
        <w:rPr>
          <w:shd w:val="clear" w:fill="FFF3CC"/>
        </w:rPr>
        <w:t xml:space="preserve">[nr lokalu]</w:t>
      </w:r>
      <w:r>
        <w:rPr/>
        <w:t xml:space="preserve"> przy ul. </w:t>
      </w:r>
      <w:r>
        <w:rPr>
          <w:shd w:val="clear" w:fill="FFF3CC"/>
        </w:rPr>
        <w:t xml:space="preserve">[adres budynku]</w:t>
      </w:r>
      <w:r>
        <w:rPr/>
        <w:t xml:space="preserve">, który w sposób powtarzający się narusza regulamin porządku domowego oraz zakłóca spokój pozostałych mieszkańców.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Opis zdarzeń: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[data, godzina]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[data, godzina]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[data, godzina]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W związku z powyższym wnoszę o </w:t>
      </w:r>
      <w:r>
        <w:rPr>
          <w:shd w:val="clear" w:fill="FFF3CC"/>
        </w:rPr>
        <w:t xml:space="preserve">[np. udzielenie upomnienia, przeprowadzenie rozmowy z mieszkańcem, podjęcie dalszych kroków przewidzianych w statucie lub ustawie]</w:t>
      </w:r>
      <w:r>
        <w:rPr/>
        <w:t xml:space="preserve"> oraz o pisemną informację o podjętych działaniach.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Załączniki: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[np. notatki z datami zdarzeń]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[np. nagrania, zdjęcia]</w:t>
      </w:r>
    </w:p>
    <w:p>
      <w:pPr>
        <w:spacing w:after="40"/>
        <w:numPr>
          <w:ilvl w:val="0"/>
          <w:numId w:val="2"/>
        </w:numPr>
      </w:pPr>
      <w:r>
        <w:rPr>
          <w:shd w:val="clear" w:fill="FFF3CC"/>
        </w:rPr>
        <w:t xml:space="preserve">[np. lista świadków, notatka z interwencji policji]</w:t>
      </w:r>
    </w:p>
    <w:p>
      <w:pPr>
        <w:rPr>
          <w:sz w:val="8"/>
          <w:szCs w:val="8"/>
        </w:rPr>
      </w:pP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HS-S01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E1600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A435AC0A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Skarga na uciążliwego sąsiada do spółdzielni lub wspólnoty – wzór</dc:title>
  <dc:description>Wzór dokumentu houser.pl HS-S01</dc:description>
  <dc:subject/>
  <cp:keywords/>
  <cp:category/>
  <cp:lastModifiedBy/>
  <dcterms:created xsi:type="dcterms:W3CDTF">2026-09-29T20:49:39+00:00</dcterms:created>
  <dcterms:modified xsi:type="dcterms:W3CDTF">2026-09-29T20:49:39+00:00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