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PROTOKÓŁ ODBIORU ROBÓT BUDOWLANYCH</w:t>
      </w:r>
    </w:p>
    <w:p>
      <w:pPr>
        <w:jc w:val="center"/>
        <w:spacing w:after="240"/>
      </w:pPr>
      <w:r>
        <w:rPr>
          <w:color w:val="5A5D63"/>
          <w:sz w:val="18"/>
          <w:szCs w:val="18"/>
          <w:shd w:val="clear" w:fill="FFF3CC"/>
        </w:rPr>
        <w:t xml:space="preserve">[częściowego – etap: … / końcowego]</w:t>
      </w:r>
    </w:p>
    <w:p>
      <w:pPr>
        <w:jc w:val="both"/>
        <w:spacing w:after="200"/>
      </w:pPr>
      <w:r>
        <w:rPr/>
        <w:t xml:space="preserve">Sporządzony w dniu </w:t>
      </w:r>
      <w:r>
        <w:rPr>
          <w:shd w:val="clear" w:fill="FFF3CC"/>
        </w:rPr>
        <w:t xml:space="preserve">[data]</w:t>
      </w:r>
      <w:r>
        <w:rPr/>
        <w:t xml:space="preserve"> na budowie </w:t>
      </w:r>
      <w:r>
        <w:rPr>
          <w:shd w:val="clear" w:fill="FFF3CC"/>
        </w:rPr>
        <w:t xml:space="preserve">[nazwa obiektu]</w:t>
      </w:r>
      <w:r>
        <w:rPr/>
        <w:t xml:space="preserve"> przy ul. </w:t>
      </w:r>
      <w:r>
        <w:rPr>
          <w:shd w:val="clear" w:fill="FFF3CC"/>
        </w:rPr>
        <w:t xml:space="preserve">[adres]</w:t>
      </w:r>
      <w:r>
        <w:rPr/>
        <w:t xml:space="preserve"> / działka nr </w:t>
      </w:r>
      <w:r>
        <w:rPr>
          <w:shd w:val="clear" w:fill="FFF3CC"/>
        </w:rPr>
        <w:t xml:space="preserve">[numer]</w:t>
      </w:r>
      <w:r>
        <w:rPr/>
        <w:t xml:space="preserve">, w związku z umową o roboty budowlane z dnia </w:t>
      </w:r>
      <w:r>
        <w:rPr>
          <w:shd w:val="clear" w:fill="FFF3CC"/>
        </w:rPr>
        <w:t xml:space="preserve">[data]</w:t>
      </w:r>
      <w:r>
        <w:rPr/>
        <w:t xml:space="preserve">.</w:t>
      </w:r>
    </w:p>
    <w:p>
      <w:pPr>
        <w:spacing w:after="0"/>
      </w:pPr>
      <w:r>
        <w:rPr/>
        <w:t xml:space="preserve">Inwestor: </w:t>
      </w:r>
      <w:r>
        <w:rPr>
          <w:shd w:val="clear" w:fill="FFF3CC"/>
        </w:rPr>
        <w:t xml:space="preserve">[imię i nazwisko]</w:t>
      </w:r>
    </w:p>
    <w:p>
      <w:pPr>
        <w:spacing w:after="0"/>
      </w:pPr>
      <w:r>
        <w:rPr/>
        <w:t xml:space="preserve">Wykonawca: </w:t>
      </w:r>
      <w:r>
        <w:rPr>
          <w:shd w:val="clear" w:fill="FFF3CC"/>
        </w:rPr>
        <w:t xml:space="preserve">[firma]</w:t>
      </w:r>
      <w:r>
        <w:rPr/>
        <w:t xml:space="preserve">, reprezentowany przez: </w:t>
      </w:r>
      <w:r>
        <w:rPr>
          <w:shd w:val="clear" w:fill="FFF3CC"/>
        </w:rPr>
        <w:t xml:space="preserve">[imię i nazwisko]</w:t>
      </w:r>
    </w:p>
    <w:p>
      <w:pPr>
        <w:spacing w:after="0"/>
      </w:pPr>
      <w:r>
        <w:rPr/>
        <w:t xml:space="preserve">Kierownik budowy: </w:t>
      </w:r>
      <w:r>
        <w:rPr>
          <w:shd w:val="clear" w:fill="FFF3CC"/>
        </w:rPr>
        <w:t xml:space="preserve">[imię i nazwisko, nr uprawnień]</w:t>
      </w:r>
    </w:p>
    <w:p>
      <w:pPr>
        <w:spacing w:after="240"/>
      </w:pPr>
      <w:r>
        <w:rPr>
          <w:shd w:val="clear" w:fill="FFF3CC"/>
        </w:rPr>
        <w:t xml:space="preserve">[Inspektor nadzoru inwestorskiego: imię i nazwisko – jeśli ustanowiony]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1. Zakres odbieranych robót</w:t>
      </w:r>
    </w:p>
    <w:p>
      <w:pPr>
        <w:jc w:val="both"/>
        <w:spacing w:after="200"/>
      </w:pPr>
      <w:r>
        <w:rPr>
          <w:shd w:val="clear" w:fill="FFF3CC"/>
        </w:rPr>
        <w:t xml:space="preserve">[Opis robót zgodnie z harmonogramem – np. stan surowy zamknięty: fundamenty, ściany, stropy, dach, okna i drzwi zewnętrzne]</w:t>
      </w:r>
      <w:r>
        <w:rPr/>
        <w:t xml:space="preserve">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2. Ocena wykonania</w:t>
      </w:r>
    </w:p>
    <w:p>
      <w:pPr>
        <w:jc w:val="both"/>
        <w:spacing w:after="200"/>
      </w:pPr>
      <w:r>
        <w:rPr/>
        <w:t xml:space="preserve">Roboty wykonano </w:t>
      </w:r>
      <w:r>
        <w:rPr>
          <w:shd w:val="clear" w:fill="FFF3CC"/>
        </w:rPr>
        <w:t xml:space="preserve">[zgodnie z projektem i umową / z odstępstwami: …]</w:t>
      </w:r>
      <w:r>
        <w:rPr/>
        <w:t xml:space="preserve">. Wykonawca przekazał: </w:t>
      </w:r>
      <w:r>
        <w:rPr>
          <w:shd w:val="clear" w:fill="FFF3CC"/>
        </w:rPr>
        <w:t xml:space="preserve">[dziennik budowy, atesty i deklaracje właściwości użytkowych materiałów, protokoły prób i sprawdzeń instalacji, dokumentację powykonawczą]</w:t>
      </w:r>
      <w:r>
        <w:rPr/>
        <w:t xml:space="preserve">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3. Stwierdzone wady i usterki</w:t>
      </w:r>
    </w:p>
    <w:tbl>
      <w:tblGrid>
        <w:gridCol w:w="2381.102362204724" w:type="dxa"/>
        <w:gridCol w:w="2381.102362204724" w:type="dxa"/>
        <w:gridCol w:w="2381.102362204724" w:type="dxa"/>
        <w:gridCol w:w="2381.102362204724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4" w:color="C9CCD1"/>
          <w:left w:val="single" w:sz="4" w:color="C9CCD1"/>
          <w:right w:val="single" w:sz="4" w:color="C9CCD1"/>
          <w:bottom w:val="single" w:sz="4" w:color="C9CCD1"/>
          <w:insideH w:val="single" w:sz="4" w:color="C9CCD1"/>
          <w:insideV w:val="single" w:sz="4" w:color="C9CCD1"/>
        </w:tblBorders>
      </w:tblPr>
      <w:tr>
        <w:trPr/>
        <w:tc>
          <w:tcPr>
            <w:tcW w:w="2381.102362204724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Lp.</w:t>
            </w:r>
          </w:p>
        </w:tc>
        <w:tc>
          <w:tcPr>
            <w:tcW w:w="2381.102362204724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Opis wady</w:t>
            </w:r>
          </w:p>
        </w:tc>
        <w:tc>
          <w:tcPr>
            <w:tcW w:w="2381.102362204724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Termin usunięcia</w:t>
            </w:r>
          </w:p>
        </w:tc>
        <w:tc>
          <w:tcPr>
            <w:tcW w:w="2381.102362204724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Uwagi</w:t>
            </w:r>
          </w:p>
        </w:tc>
      </w:tr>
      <w:tr>
        <w:trPr/>
        <w:tc>
          <w:tcPr>
            <w:tcW w:w="2381.102362204724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2381.102362204724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2381.102362204724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2381.102362204724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2381.102362204724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</w:tr>
    </w:tbl>
    <w:p>
      <w:pPr>
        <w:rPr>
          <w:sz w:val="12"/>
          <w:szCs w:val="12"/>
        </w:rPr>
      </w:pP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4. Decyzja o odbiorze</w:t>
      </w:r>
    </w:p>
    <w:p>
      <w:pPr>
        <w:jc w:val="both"/>
        <w:spacing w:after="200"/>
      </w:pPr>
      <w:r>
        <w:rPr/>
        <w:t xml:space="preserve">Inwestor </w:t>
      </w:r>
      <w:r>
        <w:rPr>
          <w:shd w:val="clear" w:fill="FFF3CC"/>
        </w:rPr>
        <w:t xml:space="preserve">[dokonuje odbioru / dokonuje odbioru z zastrzeżeniem usunięcia wad wymienionych w pkt 3 / odmawia odbioru z powodu wad istotnych: …]</w:t>
      </w:r>
      <w:r>
        <w:rPr/>
        <w:t xml:space="preserve">. Data zakończenia robót: </w:t>
      </w:r>
      <w:r>
        <w:rPr>
          <w:shd w:val="clear" w:fill="FFF3CC"/>
        </w:rPr>
        <w:t xml:space="preserve">[data]</w:t>
      </w:r>
      <w:r>
        <w:rPr/>
        <w:t xml:space="preserve">. Okres gwarancji biegnie od dnia </w:t>
      </w:r>
      <w:r>
        <w:rPr>
          <w:shd w:val="clear" w:fill="FFF3CC"/>
        </w:rPr>
        <w:t xml:space="preserve">[data]</w:t>
      </w:r>
      <w:r>
        <w:rPr/>
        <w:t xml:space="preserve">.</w:t>
      </w:r>
    </w:p>
    <w:p/>
    <w:p/>
    <w:tbl>
      <w:tblGrid>
        <w:gridCol w:w="4762.204724409448" w:type="dxa"/>
        <w:gridCol w:w="4762.204724409448" w:type="dxa"/>
      </w:tblGrid>
      <w:tr>
        <w:trPr/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Inwestor</w:t>
            </w:r>
          </w:p>
        </w:tc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Wykonawca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HS-D10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779475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1F310C49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Protokół odbioru robót budowlanych (częściowego i końcowego) – wzór</dc:title>
  <dc:description>Wzór dokumentu houser.pl HS-D10</dc:description>
  <dc:subject/>
  <cp:keywords/>
  <cp:category/>
  <cp:lastModifiedBy/>
  <dcterms:created xsi:type="dcterms:W3CDTF">2026-09-29T21:03:42+00:00</dcterms:created>
  <dcterms:modified xsi:type="dcterms:W3CDTF">2026-09-29T21:03:42+00:00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