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OŚWIADCZENIE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właściciela lokalu o wyrażeniu zgody na zamieszkanie najemcy – do umowy najmu okazjonalnego</w:t>
      </w:r>
    </w:p>
    <w:p>
      <w:pPr>
        <w:jc w:val="both"/>
        <w:spacing w:after="200"/>
      </w:pPr>
      <w:r>
        <w:rPr/>
        <w:t xml:space="preserve">Ja, niżej podpisany/a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oświadczam, że jestem </w:t>
      </w:r>
      <w:r>
        <w:rPr>
          <w:shd w:val="clear" w:fill="FFF3CC"/>
        </w:rPr>
        <w:t xml:space="preserve">[właścicielem / osobą posiadającą tytuł prawny]</w:t>
      </w:r>
      <w:r>
        <w:rPr/>
        <w:t xml:space="preserve"> do lokalu mieszkalnego położonego przy ul. </w:t>
      </w:r>
      <w:r>
        <w:rPr>
          <w:shd w:val="clear" w:fill="FFF3CC"/>
        </w:rPr>
        <w:t xml:space="preserve">[adres lokalu zastępczego]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Wyrażam zgodę na zamieszkanie w tym lokalu Pana/Pani </w:t>
      </w:r>
      <w:r>
        <w:rPr>
          <w:b w:val="1"/>
          <w:bCs w:val="1"/>
        </w:rPr>
        <w:t xml:space="preserve">[imię i nazwisko najemcy]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oraz osób z nim/nią zamieszkujących: </w:t>
      </w:r>
      <w:r>
        <w:rPr>
          <w:shd w:val="clear" w:fill="FFF3CC"/>
        </w:rPr>
        <w:t xml:space="preserve">[imiona i nazwiska / brak]</w:t>
      </w:r>
      <w:r>
        <w:rPr/>
        <w:t xml:space="preserve">, w przypadku wykonania egzekucji obowiązku opróżnienia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 wynajmowanego lokalu]</w:t>
      </w:r>
      <w:r>
        <w:rPr/>
        <w:t xml:space="preserve">, używanego na podstawie umowy najmu okazjonalnego z dnia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Oświadczenie składam na potrzeby art. 19a ust. 2 pkt 3 ustawy z dnia 21 czerwca 2001 r. o ochronie praw lokatorów, mieszkaniowym zasobie gminy i o zmianie Kodeksu cywilnego.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 właściciela lokalu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Na żądanie wynajmującego podpis pod oświadczeniem poświadcza notariusz.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HS-N04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AC936A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858938DE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Oświadczenie o lokalu zastępczym do najmu okazjonalnego – wzór</dc:title>
  <dc:description>Wzór dokumentu houser.pl HS-N04</dc:description>
  <dc:subject/>
  <cp:keywords/>
  <cp:category/>
  <cp:lastModifiedBy/>
  <dcterms:created xsi:type="dcterms:W3CDTF">2026-09-29T20:49:41+00:00</dcterms:created>
  <dcterms:modified xsi:type="dcterms:W3CDTF">2026-09-29T20:49:41+00:00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