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0"/>
      </w:pPr>
      <w:r>
        <w:rPr/>
        <w:t xml:space="preserve">nr szkody: </w:t>
      </w:r>
      <w:r>
        <w:rPr>
          <w:shd w:val="clear" w:fill="FFF3CC"/>
        </w:rPr>
        <w:t xml:space="preserve">[numer]</w:t>
      </w:r>
    </w:p>
    <w:p>
      <w:pPr>
        <w:spacing w:after="240"/>
      </w:pPr>
      <w:r>
        <w:rPr/>
        <w:t xml:space="preserve">nr polisy: </w:t>
      </w:r>
      <w:r>
        <w:rPr>
          <w:shd w:val="clear" w:fill="FFF3CC"/>
        </w:rPr>
        <w:t xml:space="preserve">[numer]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[nazwa zakładu ubezpieczeń]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/ dział reklamacji]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REKLAMACJA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od decyzji w sprawie odszkodowania – nr szkody </w:t>
      </w:r>
      <w:r>
        <w:rPr>
          <w:color w:val="5A5D63"/>
          <w:sz w:val="18"/>
          <w:szCs w:val="18"/>
          <w:shd w:val="clear" w:fill="FFF3CC"/>
        </w:rPr>
        <w:t xml:space="preserve">[numer]</w:t>
      </w:r>
    </w:p>
    <w:p>
      <w:pPr>
        <w:jc w:val="both"/>
        <w:spacing w:after="200"/>
      </w:pPr>
      <w:r>
        <w:rPr/>
        <w:t xml:space="preserve">Nie zgadzam się z decyzją z dnia </w:t>
      </w:r>
      <w:r>
        <w:rPr>
          <w:shd w:val="clear" w:fill="FFF3CC"/>
        </w:rPr>
        <w:t xml:space="preserve">[data]</w:t>
      </w:r>
      <w:r>
        <w:rPr/>
        <w:t xml:space="preserve"> w sprawie szkody nr </w:t>
      </w:r>
      <w:r>
        <w:rPr>
          <w:shd w:val="clear" w:fill="FFF3CC"/>
        </w:rPr>
        <w:t xml:space="preserve">[numer]</w:t>
      </w:r>
      <w:r>
        <w:rPr/>
        <w:t xml:space="preserve"> dotyczącej </w:t>
      </w:r>
      <w:r>
        <w:rPr>
          <w:shd w:val="clear" w:fill="FFF3CC"/>
        </w:rPr>
        <w:t xml:space="preserve">[zalania / pożaru / innego zdarzenia]</w:t>
      </w:r>
      <w:r>
        <w:rPr/>
        <w:t xml:space="preserve"> w lokalu przy ul. </w:t>
      </w:r>
      <w:r>
        <w:rPr>
          <w:shd w:val="clear" w:fill="FFF3CC"/>
        </w:rPr>
        <w:t xml:space="preserve">[adres]</w:t>
      </w:r>
      <w:r>
        <w:rPr/>
        <w:t xml:space="preserve">, w której </w:t>
      </w:r>
      <w:r>
        <w:rPr>
          <w:shd w:val="clear" w:fill="FFF3CC"/>
        </w:rPr>
        <w:t xml:space="preserve">[odmówiono wypłaty odszkodowania / przyznano odszkodowanie w kwocie … zł]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Uzasadnienie: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[np. zdarzenie mieści się w zakresie ochrony – § … OWU]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[np. wycena pominęła pozycje: …, zaniżono ceny materiałów i robocizny]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[np. kosztorys niezależnego rzeczoznawcy wskazuje kwotę … zł]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Wnoszę o ponowne rozpatrzenie sprawy i </w:t>
      </w:r>
      <w:r>
        <w:rPr>
          <w:shd w:val="clear" w:fill="FFF3CC"/>
        </w:rPr>
        <w:t xml:space="preserve">[wypłatę odszkodowania w kwocie … zł / dopłatę kwoty … zł]</w:t>
      </w:r>
      <w:r>
        <w:rPr/>
        <w:t xml:space="preserve"> oraz o udostępnienie akt szkody, w tym kosztorysu i dokumentacji z oględzin.</w:t>
      </w:r>
    </w:p>
    <w:p>
      <w:pPr>
        <w:jc w:val="both"/>
        <w:spacing w:after="200"/>
      </w:pPr>
      <w:r>
        <w:rPr/>
        <w:t xml:space="preserve">Proszę o odpowiedź na piśmie w terminie przewidzianym w ustawie o rozpatrywaniu reklamacji przez podmioty rynku finansowego.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Załączniki: </w:t>
      </w:r>
      <w:r>
        <w:rPr>
          <w:color w:val="5A5D63"/>
          <w:sz w:val="18"/>
          <w:szCs w:val="18"/>
          <w:shd w:val="clear" w:fill="FFF3CC"/>
        </w:rPr>
        <w:t xml:space="preserve">[kosztorys lub opinia rzeczoznawcy, faktury, zdjęcia, korespondencja]</w:t>
      </w:r>
      <w:r>
        <w:rPr>
          <w:color w:val="5A5D63"/>
          <w:sz w:val="18"/>
          <w:szCs w:val="18"/>
        </w:rPr>
        <w:t xml:space="preserve">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HS-M05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89E012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A2463833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Odwołanie od decyzji ubezpieczyciela (reklamacja) – wzór</dc:title>
  <dc:description>Wzór dokumentu houser.pl HS-M05</dc:description>
  <dc:subject/>
  <cp:keywords/>
  <cp:category/>
  <cp:lastModifiedBy/>
  <dcterms:created xsi:type="dcterms:W3CDTF">2026-09-29T21:10:52+00:00</dcterms:created>
  <dcterms:modified xsi:type="dcterms:W3CDTF">2026-09-29T21:10:52+00:00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