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UMOWA NAJMU OKAZJONALNEGO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LOKALU MIESZKALNEGO</w:t>
      </w:r>
    </w:p>
    <w:p>
      <w:pPr>
        <w:spacing w:after="250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(art. 19a–19e ustawy o ochronie praw lokatorów)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Zawarta w dniu ........................ w ................................................</w:t>
      </w:r>
    </w:p>
    <w:p>
      <w:pPr>
        <w:spacing w:before="8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pomiędzy:</w:t>
      </w:r>
    </w:p>
    <w:p>
      <w:pPr>
        <w:spacing w:before="8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1. Imię i nazwisko / nazwa .......................................................................................................................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   PESEL / NIP .......................................................................................................................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   Adres zamieszkania / siedziby .......................................................................................................................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   Nr dokumentu tożsamości .......................................................................................................................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zwanym dalej „Wynajmującym”,</w:t>
      </w:r>
    </w:p>
    <w:p>
      <w:pPr>
        <w:spacing w:before="8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</w:t>
      </w:r>
    </w:p>
    <w:p>
      <w:pPr>
        <w:spacing w:before="8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2. Imię i nazwisko .......................................................................................................................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   PESEL .......................................................................................................................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   Adres zamieszkania .......................................................................................................................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   Nr dokumentu tożsamości .......................................................................................................................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zwanym dalej „Najemcą”,</w:t>
      </w:r>
    </w:p>
    <w:p>
      <w:pPr>
        <w:spacing w:before="8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łącznie zwanymi „Stronami”.</w:t>
      </w:r>
    </w:p>
    <w:p>
      <w:pPr>
        <w:spacing w:after="150" w:before="300"/>
        <w:jc w:val="center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§ 1. PRZEDMIOT UMOWY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Wynajmujący oświadcza, że jest właścicielem / współwłaścicielem lokalu mieszkalnego położonego w .............................................................. przy ul. .............................................................. nr ......, o powierzchni użytkowej ............ m², składającego się z ............ pokoi, kuchni, łazienki, przedpokoju (dalej: „Lokal”).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Dla nieruchomości prowadzona jest księga wieczysta nr .............................................................. 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Wynajmujący oddaje Najemcy Lokal do używania na cele mieszkaniowe, a Najemca Lokal ten przyjmuje.</w:t>
      </w:r>
    </w:p>
    <w:p>
      <w:pPr>
        <w:spacing w:after="150" w:before="300"/>
        <w:jc w:val="center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§ 2. CZAS TRWANIA UMOWY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Umowa zostaje zawarta na czas oznaczony od dnia ........................ do dnia ........................ 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Umowa najmu okazjonalnego może być zawarta na czas oznaczony, nie dłuższy niż 10 lat.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Po wygaśnięciu umowy Najemca zobowiązany jest opuścić i zwrócić Lokal w stanie niepogorszonym, wynikającym z normalnej eksploatacji.</w:t>
      </w:r>
    </w:p>
    <w:p>
      <w:pPr>
        <w:spacing w:after="150" w:before="300"/>
        <w:jc w:val="center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§ 3. CZYNSZ I OPŁATY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Najemca zobowiązuje się płacić Wynajmującemu czynsz w wysokości ........................ zł (słownie: ............................................................) miesięcznie.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Czynsz płatny jest z góry do ............ dnia każdego miesiąca na rachunek bankowy Wynajmującego: .............................................................. 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Oprócz czynszu Najemca ponosi koszty: opłat eksploatacyjnych (czynsz administracyjny), zużycia energii elektrycznej, gazu, wody oraz Internetu — według wskazań liczników lub rachunków.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Wynajmujący może podwyższyć czynsz najmu z zachowaniem warunków określonych w art. 8a ustawy o ochronie praw lokatorów.</w:t>
      </w:r>
    </w:p>
    <w:p>
      <w:pPr>
        <w:spacing w:after="150" w:before="300"/>
        <w:jc w:val="center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§ 4. KAUCJA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Najemca wpłaca kaucję zabezpieczającą w wysokości ........................ zł (słownie: ............................................................), co stanowi równowartość ............ miesięcznego czynszu.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Kaucja nie może przekraczać 6-krotności miesięcznego czynszu (art. 19a ust. 4 ustawy).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Kaucja podlega zwrotowi w ciągu miesiąca od dnia opuszczenia Lokalu, po potrąceniu należności Wynajmującego z tytułu najmu i ewentualnych szkód.</w:t>
      </w:r>
    </w:p>
    <w:p>
      <w:pPr>
        <w:spacing w:after="150" w:before="300"/>
        <w:jc w:val="center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§ 5. OBOWIĄZKI STRON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Wynajmujący zobowiązuje się do: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Wydania Lokalu w stanie przydatnym do umówionego użytku.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Utrzymywania Lokalu w należytym stanie technicznym (naprawy obciążające wynajmującego zgodnie z art. 6a ustawy).</w:t>
      </w:r>
    </w:p>
    <w:p>
      <w:pPr>
        <w:spacing w:before="80"/>
      </w:pP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Najemca zobowiązuje się do: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Użytkowania Lokalu zgodnie z jego przeznaczeniem i wymaganiami prawidłowej eksploatacji.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Terminowego regulowania czynszu i opłat.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Nieudostępniania Lokalu osobom trzecim bez pisemnej zgody Wynajmującego.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Dokonywania drobnych napraw związanych z bieżącym użytkowaniem Lokalu (art. 6b ustawy).</w:t>
      </w:r>
    </w:p>
    <w:p>
      <w:pPr>
        <w:spacing w:after="150" w:before="300"/>
        <w:jc w:val="center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§ 6. WYGAŚNIĘCIE I WYPOWIEDZENIE UMOWY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Wynajmujący może wypowiedzieć umowę w przypadkach określonych w art. 11 ust. 2 pkt 1–3 ustawy o ochronie praw lokatorów, w szczególności gdy Najemca: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   a) używa Lokalu w sposób sprzeczny z umową lub niezgodnie z przeznaczeniem,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   b) zalega z zapłatą czynszu za trzy pełne okresy płatności,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   c) wynajął lub podnajął Lokal bez pisemnej zgody Wynajmującego.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Po wygaśnięciu lub rozwiązaniu umowy, jeżeli Najemca nie opuści Lokalu dobrowolnie, Wynajmujący dostarczy mu żądanie opuszczenia Lokalu w formie pisemnej z podpisem notarialnie poświadczonym, wyznaczając termin nie krótszy niż 7 dni.</w:t>
      </w:r>
    </w:p>
    <w:p>
      <w:pPr>
        <w:spacing w:after="150" w:before="300"/>
        <w:jc w:val="center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§ 7. OŚWIADCZENIA NAJEMCY (ZAŁĄCZNIKI OBOWIĄZKOWE)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Do niniejszej umowy Najemca zobowiązany jest dołączyć: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Oświadczenie w formie aktu notarialnego o poddaniu się egzekucji i zobowiązaniu do opróżnienia i wydania Lokalu (art. 19a ust. 2 pkt 1).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Wskazanie lokalu, do którego Najemca będzie mógł się przeprowadzić po wygaśnięciu umowy (art. 19a ust. 2 pkt 2).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Oświadczenie właściciela lokalu wskazanego w pkt 2 o wyrażeniu zgody na zamieszkanie Najemcy (art. 19a ust. 2 pkt 3).</w:t>
      </w:r>
    </w:p>
    <w:p>
      <w:pPr>
        <w:spacing w:after="150" w:before="300"/>
        <w:jc w:val="center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§ 8. ZGŁOSZENIE DO URZĘDU SKARBOWEGO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Wynajmujący zobowiązuje się zgłosić zawarcie niniejszej umowy do właściwego naczelnika urzędu skarbowego w terminie 14 dni od daty rozpoczęcia najmu (art. 19b ust. 1).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Niedopełnienie tego obowiązku powoduje, że umowa nie ma charakteru najmu okazjonalnego.</w:t>
      </w:r>
    </w:p>
    <w:p>
      <w:pPr>
        <w:spacing w:after="150" w:before="300"/>
        <w:jc w:val="center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§ 9. POSTANOWIENIA KOŃCOWE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Wszelkie zmiany niniejszej umowy wymagają formy pisemnej pod rygorem nieważności.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 sprawach nieuregulowanych stosuje się przepisy ustawy o ochronie praw lokatorów oraz Kodeksu cywilnego.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Integralną częścią umowy są załączniki: protokół zdawczo-odbiorczy, oświadczenia Najemcy wymienione w § 7.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Umowę sporządzono w dwóch jednobrzmiących egzemplarzach, po jednym dla każdej ze Stron.</w:t>
      </w:r>
    </w:p>
    <w:p>
      <w:pPr>
        <w:spacing w:before="80"/>
      </w:pPr>
    </w:p>
    <w:p>
      <w:pPr>
        <w:spacing w:before="80"/>
      </w:pPr>
    </w:p>
    <w:p>
      <w:pPr>
        <w:spacing w:before="8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before="40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Wynajmujący</w:t>
            </w:r>
          </w:p>
        </w:tc>
        <w:tc>
          <w:tcPr>
            <w:tcW w:type="dxa" w:w="4819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before="40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Najemca</w:t>
            </w:r>
          </w:p>
        </w:tc>
      </w:tr>
    </w:tbl>
    <w:p>
      <w:pPr>
        <w:spacing w:before="80"/>
      </w:pPr>
    </w:p>
    <w:p>
      <w:pPr>
        <w:jc w:val="center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Wzór udostępniony bezpłatnie przez houser.pl — portal ogłoszeń nieruchomości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Strona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z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999999"/>
        <w:sz w:val="16"/>
        <w:szCs w:val="16"/>
      </w:rPr>
      <w:t xml:space="preserve">houser.pl — wzór umowy najmu okazjonalnego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lowerLetter"/>
      <w:lvlText w:val="%1)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2026-03-04T19:52:25.751Z</dcterms:created>
  <dcterms:modified xsi:type="dcterms:W3CDTF">2026-03-04T19:52:25.751Z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